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0BF3" w14:textId="77777777" w:rsidR="007C6E24" w:rsidRDefault="001E51F2">
      <w:pPr>
        <w:pStyle w:val="Zwykytekst"/>
        <w:ind w:left="480"/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Załącznik nr 1 do oferty</w:t>
      </w:r>
    </w:p>
    <w:p w14:paraId="5D25571F" w14:textId="6FEC6A29" w:rsidR="007C6E24" w:rsidRDefault="001E51F2">
      <w:pPr>
        <w:pStyle w:val="Zwykytekst"/>
        <w:ind w:left="48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Formularz cenowy na dostawę czasopism zagranicznych na rok 202</w:t>
      </w:r>
      <w:r w:rsidR="000F16C6">
        <w:rPr>
          <w:rFonts w:ascii="Times New Roman" w:hAnsi="Times New Roman" w:cs="Times New Roman"/>
          <w:b/>
          <w:sz w:val="22"/>
        </w:rPr>
        <w:t>2</w:t>
      </w:r>
    </w:p>
    <w:p w14:paraId="7C8C2509" w14:textId="77777777" w:rsidR="007C6E24" w:rsidRDefault="007C6E24">
      <w:pPr>
        <w:pStyle w:val="Zwykytekst"/>
        <w:snapToGrid w:val="0"/>
      </w:pPr>
    </w:p>
    <w:p w14:paraId="2775D63D" w14:textId="77777777" w:rsidR="007C6E24" w:rsidRDefault="007C6E24">
      <w:pPr>
        <w:pStyle w:val="Standard"/>
        <w:snapToGrid w:val="0"/>
        <w:ind w:firstLine="360"/>
      </w:pPr>
    </w:p>
    <w:tbl>
      <w:tblPr>
        <w:tblW w:w="13752" w:type="dxa"/>
        <w:tblInd w:w="-5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3157"/>
        <w:gridCol w:w="567"/>
        <w:gridCol w:w="1985"/>
        <w:gridCol w:w="1275"/>
        <w:gridCol w:w="1701"/>
        <w:gridCol w:w="1418"/>
        <w:gridCol w:w="1843"/>
        <w:gridCol w:w="1417"/>
      </w:tblGrid>
      <w:tr w:rsidR="007C6E24" w:rsidRPr="00B32909" w14:paraId="303A5B45" w14:textId="77777777">
        <w:trPr>
          <w:trHeight w:val="328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8A152" w14:textId="77777777" w:rsidR="007C6E24" w:rsidRDefault="001E51F2">
            <w:pPr>
              <w:pStyle w:val="Zwykytekst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1CBB6" w14:textId="77777777" w:rsidR="007C6E24" w:rsidRDefault="001E51F2">
            <w:pPr>
              <w:pStyle w:val="Zwykytekst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Tytuł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0E7F3" w14:textId="77777777" w:rsidR="007C6E24" w:rsidRDefault="001E51F2">
            <w:pPr>
              <w:pStyle w:val="Zwykytekst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F1F28" w14:textId="77777777" w:rsidR="007C6E24" w:rsidRDefault="001E51F2">
            <w:pPr>
              <w:pStyle w:val="Zwykytekst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Wydawca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B1F1F" w14:textId="77777777" w:rsidR="007C6E24" w:rsidRDefault="001E51F2">
            <w:pPr>
              <w:pStyle w:val="Zwykytekst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ISSN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596B7" w14:textId="77777777" w:rsidR="007C6E24" w:rsidRDefault="001E51F2">
            <w:pPr>
              <w:pStyle w:val="Zwykytekst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Tom/ Rocznik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3DC00" w14:textId="77777777" w:rsidR="007C6E24" w:rsidRDefault="001E51F2">
            <w:pPr>
              <w:pStyle w:val="Zwykytekst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Format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BB20F" w14:textId="77777777" w:rsidR="007C6E24" w:rsidRDefault="001E51F2">
            <w:pPr>
              <w:pStyle w:val="Zwykytekst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ABCEB" w14:textId="77777777" w:rsidR="007C6E24" w:rsidRDefault="001E51F2">
            <w:pPr>
              <w:pStyle w:val="Zwykytekst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Bezpośrednio od Wydawcy</w:t>
            </w:r>
          </w:p>
          <w:p w14:paraId="1AAE6A8D" w14:textId="77777777" w:rsidR="007C6E24" w:rsidRDefault="001E51F2">
            <w:pPr>
              <w:pStyle w:val="Zwykytekst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T/N</w:t>
            </w:r>
          </w:p>
        </w:tc>
      </w:tr>
      <w:tr w:rsidR="007C6E24" w14:paraId="51F99909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C3ACF" w14:textId="77777777" w:rsidR="007C6E24" w:rsidRDefault="001E51F2">
            <w:pPr>
              <w:pStyle w:val="Zwykytekst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901BF" w14:textId="77777777" w:rsidR="007C6E24" w:rsidRDefault="001E51F2">
            <w:pPr>
              <w:pStyle w:val="Zwykytekst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Annual Review of Astronomy and Astrophysics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4E176" w14:textId="77777777" w:rsidR="007C6E24" w:rsidRDefault="001E51F2">
            <w:pPr>
              <w:pStyle w:val="Zwykytekst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A6D59" w14:textId="77777777" w:rsidR="007C6E24" w:rsidRDefault="001E51F2">
            <w:pPr>
              <w:pStyle w:val="Zwykytekst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Annual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Reviews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19E02" w14:textId="77777777" w:rsidR="007C6E24" w:rsidRDefault="001E51F2">
            <w:pPr>
              <w:pStyle w:val="Zwykytekst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0066-4146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7B926" w14:textId="77777777" w:rsidR="007C6E24" w:rsidRDefault="001E51F2">
            <w:pPr>
              <w:pStyle w:val="Zwykytekst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V. 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6BB8D" w14:textId="77777777" w:rsidR="007C6E24" w:rsidRDefault="001E51F2">
            <w:pPr>
              <w:pStyle w:val="Zwykytek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papierowy + online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5D469" w14:textId="77777777" w:rsidR="007C6E24" w:rsidRDefault="007C6E24">
            <w:pPr>
              <w:pStyle w:val="Zwykytekst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27EDC" w14:textId="77777777" w:rsidR="007C6E24" w:rsidRDefault="007C6E24">
            <w:pPr>
              <w:pStyle w:val="Zwykytekst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6E24" w14:paraId="1860E5C5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0C350" w14:textId="77777777" w:rsidR="007C6E24" w:rsidRDefault="001E51F2">
            <w:pPr>
              <w:pStyle w:val="Zwykytek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1B41F" w14:textId="651F50FB" w:rsidR="007C6E24" w:rsidRDefault="000F16C6">
            <w:pPr>
              <w:pStyle w:val="Standard"/>
              <w:snapToGrid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Publications of the </w:t>
            </w:r>
            <w:r w:rsidR="001E51F2">
              <w:rPr>
                <w:sz w:val="21"/>
                <w:szCs w:val="21"/>
                <w:lang w:val="en-US"/>
              </w:rPr>
              <w:t xml:space="preserve">Astronomical Society of </w:t>
            </w:r>
            <w:r>
              <w:rPr>
                <w:sz w:val="21"/>
                <w:szCs w:val="21"/>
                <w:lang w:val="en-US"/>
              </w:rPr>
              <w:t xml:space="preserve">the </w:t>
            </w:r>
            <w:r w:rsidR="001E51F2">
              <w:rPr>
                <w:sz w:val="21"/>
                <w:szCs w:val="21"/>
                <w:lang w:val="en-US"/>
              </w:rPr>
              <w:t>Pacific</w:t>
            </w:r>
            <w:r>
              <w:rPr>
                <w:sz w:val="21"/>
                <w:szCs w:val="21"/>
                <w:lang w:val="en-US"/>
              </w:rPr>
              <w:t xml:space="preserve"> (PASP)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7DE01" w14:textId="77777777" w:rsidR="007C6E24" w:rsidRDefault="001E51F2">
            <w:pPr>
              <w:pStyle w:val="Zwykytekst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CB6EA" w14:textId="77777777" w:rsidR="007C6E24" w:rsidRDefault="001E51F2">
            <w:pPr>
              <w:pStyle w:val="Standard"/>
              <w:snapToGrid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Institute</w:t>
            </w:r>
            <w:proofErr w:type="spellEnd"/>
            <w:r>
              <w:rPr>
                <w:sz w:val="21"/>
                <w:szCs w:val="21"/>
              </w:rPr>
              <w:t xml:space="preserve"> of </w:t>
            </w:r>
            <w:proofErr w:type="spellStart"/>
            <w:r>
              <w:rPr>
                <w:sz w:val="21"/>
                <w:szCs w:val="21"/>
              </w:rPr>
              <w:t>Physics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1EDB9" w14:textId="77777777" w:rsidR="007C6E24" w:rsidRDefault="001E51F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1538-3873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9AD51" w14:textId="77777777" w:rsidR="007C6E24" w:rsidRDefault="001E51F2">
            <w:pPr>
              <w:pStyle w:val="Zwykytekst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V. 133 No 1019-1030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AF7D5" w14:textId="77777777" w:rsidR="007C6E24" w:rsidRDefault="001E51F2">
            <w:pPr>
              <w:pStyle w:val="Zwykytekst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28670" w14:textId="77777777" w:rsidR="007C6E24" w:rsidRDefault="007C6E24">
            <w:pPr>
              <w:pStyle w:val="Zwykytekst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C4B49" w14:textId="77777777" w:rsidR="007C6E24" w:rsidRDefault="007C6E24">
            <w:pPr>
              <w:pStyle w:val="Zwykytekst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6E24" w14:paraId="379B07C4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B7D86" w14:textId="77777777" w:rsidR="007C6E24" w:rsidRDefault="001E51F2">
            <w:pPr>
              <w:pStyle w:val="Zwykytek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B638B" w14:textId="72F5C7B6" w:rsidR="007C6E24" w:rsidRDefault="001E51F2">
            <w:pPr>
              <w:pStyle w:val="Standard"/>
              <w:snapToGrid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Astronomy</w:t>
            </w:r>
            <w:proofErr w:type="spellEnd"/>
            <w:r>
              <w:rPr>
                <w:sz w:val="21"/>
                <w:szCs w:val="21"/>
              </w:rPr>
              <w:t xml:space="preserve"> and</w:t>
            </w:r>
            <w:r w:rsidR="000F16C6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Astrophysics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6B633" w14:textId="77777777" w:rsidR="007C6E24" w:rsidRDefault="001E51F2">
            <w:pPr>
              <w:pStyle w:val="Zwykytekst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868D0" w14:textId="77777777" w:rsidR="007C6E24" w:rsidRDefault="001E51F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EDP </w:t>
            </w:r>
            <w:proofErr w:type="spellStart"/>
            <w:r>
              <w:rPr>
                <w:sz w:val="21"/>
                <w:szCs w:val="21"/>
              </w:rPr>
              <w:t>Sciences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9ECCD" w14:textId="77777777" w:rsidR="007C6E24" w:rsidRDefault="001E51F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1432-0746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E23E6" w14:textId="77777777" w:rsidR="007C6E24" w:rsidRDefault="001E51F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V. 645-656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42DEF" w14:textId="77777777" w:rsidR="007C6E24" w:rsidRDefault="001E51F2">
            <w:pPr>
              <w:pStyle w:val="Zwykytek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2FB91" w14:textId="77777777" w:rsidR="007C6E24" w:rsidRDefault="007C6E24">
            <w:pPr>
              <w:pStyle w:val="Zwykytekst"/>
              <w:rPr>
                <w:rFonts w:ascii="Times New Roman" w:hAnsi="Times New Roman" w:cs="Times New Roman"/>
                <w:sz w:val="22"/>
              </w:rPr>
            </w:pPr>
          </w:p>
          <w:p w14:paraId="1689F066" w14:textId="77777777" w:rsidR="007C6E24" w:rsidRDefault="007C6E24">
            <w:pPr>
              <w:pStyle w:val="Zwykytek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8434F" w14:textId="77777777" w:rsidR="007C6E24" w:rsidRDefault="007C6E24">
            <w:pPr>
              <w:pStyle w:val="Zwykytekst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2D591DB" w14:textId="77777777" w:rsidR="007C6E24" w:rsidRDefault="007C6E24">
      <w:pPr>
        <w:pStyle w:val="Standard"/>
      </w:pPr>
    </w:p>
    <w:p w14:paraId="664955B3" w14:textId="77777777" w:rsidR="007C6E24" w:rsidRDefault="007C6E24">
      <w:pPr>
        <w:pStyle w:val="Standard"/>
      </w:pPr>
    </w:p>
    <w:p w14:paraId="26699762" w14:textId="77777777" w:rsidR="007C6E24" w:rsidRDefault="001E51F2">
      <w:pPr>
        <w:pStyle w:val="Standard"/>
      </w:pPr>
      <w:r>
        <w:t>Uwagi do tabeli:</w:t>
      </w:r>
    </w:p>
    <w:p w14:paraId="3BE15EE5" w14:textId="77777777" w:rsidR="007C6E24" w:rsidRDefault="001E51F2">
      <w:pPr>
        <w:pStyle w:val="Standard"/>
      </w:pPr>
      <w:r>
        <w:t>Online – dostęp do czasopisma w wersji elektronicznej na serwerze wydawcy</w:t>
      </w:r>
    </w:p>
    <w:p w14:paraId="50025E4B" w14:textId="77777777" w:rsidR="007C6E24" w:rsidRDefault="007C6E24">
      <w:pPr>
        <w:pStyle w:val="Standard"/>
      </w:pPr>
    </w:p>
    <w:p w14:paraId="05E83AB1" w14:textId="59FB810F" w:rsidR="007C6E24" w:rsidRDefault="001E51F2">
      <w:pPr>
        <w:pStyle w:val="Standard"/>
      </w:pPr>
      <w:r>
        <w:t>Jeśli istnieje możliwość wydzielenia składników prenumeraty,</w:t>
      </w:r>
      <w:r>
        <w:rPr>
          <w:color w:val="0000FF"/>
        </w:rPr>
        <w:t xml:space="preserve"> </w:t>
      </w:r>
      <w:r>
        <w:t>cenę netto prosimy podać dla każdej z form wydania (papierowej   i online)</w:t>
      </w:r>
    </w:p>
    <w:p w14:paraId="39204ACE" w14:textId="77777777" w:rsidR="007C6E24" w:rsidRDefault="001E51F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26E284A6" w14:textId="43272DB9" w:rsidR="007C6E24" w:rsidRDefault="001E51F2">
      <w:pPr>
        <w:pStyle w:val="Standard"/>
      </w:pPr>
      <w:r>
        <w:t>W ostatniej kolumnie należy odpowiedzieć, czy tytuł będzie zamawiany bezpośrednio od wydawcy (T – Tak, N – Nie)</w:t>
      </w:r>
    </w:p>
    <w:p w14:paraId="5B07968A" w14:textId="77777777" w:rsidR="007C6E24" w:rsidRDefault="007C6E24">
      <w:pPr>
        <w:rPr>
          <w:lang w:val="pl-PL"/>
        </w:rPr>
      </w:pPr>
    </w:p>
    <w:p w14:paraId="4D271BDA" w14:textId="77777777" w:rsidR="007C6E24" w:rsidRDefault="007C6E24">
      <w:pPr>
        <w:rPr>
          <w:lang w:val="pl-PL"/>
        </w:rPr>
      </w:pPr>
    </w:p>
    <w:p w14:paraId="70644D5D" w14:textId="77777777" w:rsidR="007C6E24" w:rsidRDefault="007C6E24">
      <w:pPr>
        <w:rPr>
          <w:lang w:val="pl-PL"/>
        </w:rPr>
      </w:pPr>
    </w:p>
    <w:p w14:paraId="52F8DA73" w14:textId="77777777" w:rsidR="007C6E24" w:rsidRDefault="001E51F2">
      <w:pPr>
        <w:spacing w:line="320" w:lineRule="atLeast"/>
        <w:ind w:left="4248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_________________________</w:t>
      </w:r>
    </w:p>
    <w:p w14:paraId="2FE15CBF" w14:textId="77777777" w:rsidR="007C6E24" w:rsidRDefault="001E51F2">
      <w:pPr>
        <w:ind w:left="4247"/>
        <w:jc w:val="center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podpis osoby upoważnionej</w:t>
      </w:r>
    </w:p>
    <w:p w14:paraId="73AFE599" w14:textId="77777777" w:rsidR="007C6E24" w:rsidRPr="006A590E" w:rsidRDefault="001E51F2">
      <w:pPr>
        <w:ind w:left="4247"/>
        <w:jc w:val="center"/>
        <w:rPr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do reprezentowania wykonawcy</w:t>
      </w:r>
    </w:p>
    <w:sectPr w:rsidR="007C6E24" w:rsidRPr="006A590E">
      <w:pgSz w:w="16838" w:h="11906" w:orient="landscape"/>
      <w:pgMar w:top="1134" w:right="1134" w:bottom="1134" w:left="17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250C" w14:textId="77777777" w:rsidR="004A2AC0" w:rsidRDefault="004A2AC0">
      <w:r>
        <w:separator/>
      </w:r>
    </w:p>
  </w:endnote>
  <w:endnote w:type="continuationSeparator" w:id="0">
    <w:p w14:paraId="78E01174" w14:textId="77777777" w:rsidR="004A2AC0" w:rsidRDefault="004A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, 'Times New Roman'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5218" w14:textId="77777777" w:rsidR="004A2AC0" w:rsidRDefault="004A2AC0">
      <w:r>
        <w:rPr>
          <w:color w:val="000000"/>
        </w:rPr>
        <w:separator/>
      </w:r>
    </w:p>
  </w:footnote>
  <w:footnote w:type="continuationSeparator" w:id="0">
    <w:p w14:paraId="32B80876" w14:textId="77777777" w:rsidR="004A2AC0" w:rsidRDefault="004A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835B4"/>
    <w:multiLevelType w:val="multilevel"/>
    <w:tmpl w:val="F47831A0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A304A27"/>
    <w:multiLevelType w:val="multilevel"/>
    <w:tmpl w:val="11543C9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E24"/>
    <w:rsid w:val="000F16C6"/>
    <w:rsid w:val="001E51F2"/>
    <w:rsid w:val="004A2AC0"/>
    <w:rsid w:val="006A590E"/>
    <w:rsid w:val="007C6E24"/>
    <w:rsid w:val="00B32909"/>
    <w:rsid w:val="00F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45CC"/>
  <w15:docId w15:val="{E4BAA09C-46EB-4EC9-9634-F83201CF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b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left="3540" w:firstLine="708"/>
      <w:outlineLvl w:val="1"/>
    </w:pPr>
    <w:rPr>
      <w:rFonts w:ascii="Times, 'Times New Roman'" w:eastAsia="Times, 'Times New Roman'" w:hAnsi="Times, 'Times New Roman'" w:cs="Times, 'Times New Roman'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DejaVu Sans" w:hAnsi="Times New Roman" w:cs="DejaVu Sans"/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pPr>
      <w:suppressLineNumbers/>
    </w:p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customStyle="1" w:styleId="Zawartotabeli">
    <w:name w:val="Zawartość tabeli"/>
    <w:basedOn w:val="Standard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20"/>
        <w:tab w:val="right" w:pos="9641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Poprawka">
    <w:name w:val="Revision"/>
    <w:hidden/>
    <w:uiPriority w:val="99"/>
    <w:semiHidden/>
    <w:rsid w:val="000F16C6"/>
    <w:pPr>
      <w:widowControl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Mazur</dc:creator>
  <cp:lastModifiedBy>Małgorzata Penkala</cp:lastModifiedBy>
  <cp:revision>2</cp:revision>
  <dcterms:created xsi:type="dcterms:W3CDTF">2021-12-14T10:49:00Z</dcterms:created>
  <dcterms:modified xsi:type="dcterms:W3CDTF">2021-12-14T10:49:00Z</dcterms:modified>
</cp:coreProperties>
</file>