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both"/>
        <w:rPr/>
      </w:pPr>
      <w:r>
        <w:rPr>
          <w:rFonts w:ascii="Arial" w:hAnsi="Arial"/>
          <w:b/>
          <w:sz w:val="24"/>
          <w:szCs w:val="24"/>
        </w:rPr>
        <w:t xml:space="preserve">do złożenia w terminie zgodnym z art. 24 ust. 11 ustawy Pzp         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Załącznik nr 4</w:t>
      </w:r>
    </w:p>
    <w:p>
      <w:pPr>
        <w:pStyle w:val="Normal"/>
        <w:ind w:left="0" w:right="-1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1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1" w:hanging="0"/>
        <w:jc w:val="both"/>
        <w:rPr/>
      </w:pPr>
      <w:r>
        <w:rPr>
          <w:rFonts w:ascii="Arial" w:hAnsi="Arial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/>
      </w:pPr>
      <w:r>
        <w:rPr>
          <w:rFonts w:ascii="Arial" w:hAnsi="Arial"/>
        </w:rPr>
        <w:t>(pieczęć adresowa Wykonawcy/</w:t>
      </w:r>
    </w:p>
    <w:p>
      <w:pPr>
        <w:pStyle w:val="Normal"/>
        <w:jc w:val="both"/>
        <w:rPr/>
      </w:pPr>
      <w:r>
        <w:rPr>
          <w:rFonts w:ascii="Arial" w:hAnsi="Arial"/>
        </w:rPr>
        <w:t>Uczestnika/ów/ Konsorcjum*)</w:t>
      </w:r>
    </w:p>
    <w:p>
      <w:pPr>
        <w:pStyle w:val="Normal"/>
        <w:widowControl w:val="false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before="0" w:after="0"/>
        <w:ind w:left="0" w:right="0" w:hanging="0"/>
        <w:jc w:val="center"/>
        <w:textAlignment w:val="baseline"/>
        <w:rPr/>
      </w:pPr>
      <w:r>
        <w:rPr>
          <w:rFonts w:ascii="Arial" w:hAnsi="Arial"/>
          <w:b/>
        </w:rPr>
        <w:t xml:space="preserve">Lista podmiotów należących do tej samej grupy kapitałowej, </w:t>
      </w:r>
    </w:p>
    <w:p>
      <w:pPr>
        <w:pStyle w:val="Normal"/>
        <w:widowControl w:val="false"/>
        <w:spacing w:before="0" w:after="0"/>
        <w:ind w:left="0" w:right="0" w:hanging="0"/>
        <w:jc w:val="center"/>
        <w:textAlignment w:val="baseline"/>
        <w:rPr/>
      </w:pPr>
      <w:r>
        <w:rPr>
          <w:rFonts w:ascii="Arial" w:hAnsi="Arial"/>
          <w:b/>
        </w:rPr>
        <w:t>o której mowa w art. 24, ust. 1, pkt 23 ustawy Pzp /</w:t>
        <w:br/>
        <w:t>informacja o tym, że wykonawca nie należy do grupy kapitałowej.</w:t>
      </w:r>
    </w:p>
    <w:p>
      <w:pPr>
        <w:pStyle w:val="Normal"/>
        <w:widowControl w:val="false"/>
        <w:jc w:val="both"/>
        <w:textAlignment w:val="baseline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left="0" w:right="0" w:firstLine="360"/>
        <w:jc w:val="both"/>
        <w:rPr/>
      </w:pPr>
      <w:r>
        <w:rPr>
          <w:rFonts w:ascii="Arial" w:hAnsi="Arial"/>
        </w:rPr>
        <w:t>Przystępując do udziału w postępowaniu o zamówienie publiczne na</w:t>
      </w:r>
      <w:r>
        <w:rPr>
          <w:rFonts w:ascii="Arial" w:hAnsi="Arial"/>
          <w:b/>
          <w:bCs/>
        </w:rPr>
        <w:t>„Dostawę i dystrybucja energii elektrycznej dla Centrum Astronomicznego im. M. Kopernika PAN</w:t>
      </w:r>
      <w:r>
        <w:rPr>
          <w:rFonts w:eastAsia="Lucida Sans Unicode" w:ascii="Arial" w:hAnsi="Arial"/>
          <w:b/>
        </w:rPr>
        <w:t>”   DAG-251-</w:t>
      </w:r>
      <w:r>
        <w:rPr>
          <w:rFonts w:eastAsia="Lucida Sans Unicode" w:ascii="Arial" w:hAnsi="Arial"/>
          <w:b/>
        </w:rPr>
        <w:t>02</w:t>
      </w:r>
      <w:r>
        <w:rPr>
          <w:rFonts w:eastAsia="Lucida Sans Unicode" w:ascii="Arial" w:hAnsi="Arial"/>
          <w:b/>
        </w:rPr>
        <w:t>/18 na podstawie art. 24 ust. 11 ustawy z dnia 29 stycznia 2004 roku - Prawo zamówień publicznych (tekst jedn. Dz. U. z 2018 r. poz. 1986)</w:t>
      </w:r>
    </w:p>
    <w:p>
      <w:pPr>
        <w:pStyle w:val="Normal"/>
        <w:ind w:left="397" w:right="0" w:hanging="0"/>
        <w:jc w:val="both"/>
        <w:rPr>
          <w:rFonts w:ascii="Arial" w:hAnsi="Arial" w:eastAsia="Lucida Sans Unicode"/>
          <w:b/>
          <w:b/>
        </w:rPr>
      </w:pPr>
      <w:r>
        <w:rPr>
          <w:rFonts w:eastAsia="Lucida Sans Unicode" w:ascii="Arial" w:hAnsi="Arial"/>
          <w:b/>
        </w:rPr>
      </w:r>
    </w:p>
    <w:p>
      <w:pPr>
        <w:pStyle w:val="Normal"/>
        <w:ind w:left="397" w:right="0" w:hanging="0"/>
        <w:jc w:val="both"/>
        <w:rPr>
          <w:rFonts w:ascii="Arial" w:hAnsi="Arial" w:eastAsia="Lucida Sans Unicode"/>
          <w:b/>
          <w:b/>
        </w:rPr>
      </w:pPr>
      <w:r>
        <w:rPr>
          <w:rFonts w:eastAsia="Lucida Sans Unicode" w:ascii="Arial" w:hAnsi="Arial"/>
          <w:b/>
        </w:rPr>
      </w:r>
    </w:p>
    <w:p>
      <w:pPr>
        <w:pStyle w:val="Normal"/>
        <w:widowControl w:val="false"/>
        <w:jc w:val="both"/>
        <w:textAlignment w:val="baseline"/>
        <w:rPr/>
      </w:pPr>
      <w:r>
        <w:rPr>
          <w:rFonts w:ascii="Arial" w:hAnsi="Arial"/>
        </w:rPr>
        <w:t>Oświadczamy, że:</w:t>
      </w:r>
    </w:p>
    <w:p>
      <w:pPr>
        <w:pStyle w:val="Normal"/>
        <w:widowControl w:val="false"/>
        <w:jc w:val="both"/>
        <w:textAlignment w:val="baseline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widowControl w:val="false"/>
        <w:jc w:val="both"/>
        <w:textAlignment w:val="baseline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widowControl w:val="false"/>
        <w:jc w:val="both"/>
        <w:textAlignment w:val="baseline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cs="Tahoma" w:ascii="Tahoma" w:hAnsi="Tahoma"/>
          <w:u w:val="single"/>
        </w:rPr>
        <w:t>- nie należę/my do żadnej grupy kapitałowej,</w:t>
      </w:r>
      <w:r>
        <w:rPr>
          <w:rStyle w:val="Brak"/>
          <w:rFonts w:cs="Tahoma" w:ascii="Tahoma" w:hAnsi="Tahoma"/>
          <w:b/>
          <w:bCs/>
          <w:u w:val="single"/>
        </w:rPr>
        <w:t>*</w:t>
      </w:r>
    </w:p>
    <w:p>
      <w:pPr>
        <w:pStyle w:val="TreA"/>
        <w:spacing w:lineRule="auto" w:line="360"/>
        <w:jc w:val="both"/>
        <w:rPr>
          <w:rStyle w:val="Brak"/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cs="Tahoma" w:ascii="Tahoma" w:hAnsi="Tahoma"/>
          <w:u w:val="single"/>
        </w:rPr>
        <w:t>- nie należę do grupy kapitałowej z pozostałymi wykonawcami, którzy złożyli oferty w przedmiotowym postępowaniu*</w:t>
      </w:r>
    </w:p>
    <w:p>
      <w:pPr>
        <w:pStyle w:val="TreA"/>
        <w:spacing w:lineRule="auto" w:line="360"/>
        <w:jc w:val="both"/>
        <w:rPr>
          <w:rStyle w:val="Brak"/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cs="Tahoma" w:ascii="Tahoma" w:hAnsi="Tahoma"/>
          <w:u w:val="single"/>
        </w:rPr>
        <w:t>- należę/my do grupy kapitałowej w skład, której wchodzą następujący Wykonawcy, którzy złożyli ofertę w przedmiotowym postępowaniu:</w:t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cs="Tahoma" w:ascii="Tahoma" w:hAnsi="Tahoma"/>
          <w:u w:val="single"/>
        </w:rPr>
        <w:t>..............................................................................</w:t>
      </w:r>
    </w:p>
    <w:p>
      <w:pPr>
        <w:pStyle w:val="TreA"/>
        <w:spacing w:lineRule="auto" w:line="360"/>
        <w:jc w:val="both"/>
        <w:rPr/>
      </w:pPr>
      <w:r>
        <w:rPr>
          <w:rStyle w:val="Brak"/>
          <w:rFonts w:eastAsia="Tahoma" w:cs="Tahoma" w:ascii="Tahoma" w:hAnsi="Tahoma"/>
          <w:u w:val="single"/>
        </w:rPr>
        <w:t xml:space="preserve"> </w:t>
      </w:r>
      <w:r>
        <w:rPr>
          <w:rStyle w:val="Brak"/>
          <w:rFonts w:cs="Tahoma" w:ascii="Tahoma" w:hAnsi="Tahoma"/>
          <w:u w:val="single"/>
        </w:rPr>
        <w:t>(nazwa, adres podmiotu):</w:t>
      </w:r>
      <w:r>
        <w:rPr>
          <w:rStyle w:val="Brak"/>
          <w:rFonts w:cs="Tahoma" w:ascii="Tahoma" w:hAnsi="Tahoma"/>
          <w:b/>
          <w:bCs/>
          <w:u w:val="single"/>
        </w:rPr>
        <w:t>*</w:t>
      </w:r>
    </w:p>
    <w:p>
      <w:pPr>
        <w:pStyle w:val="TreA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A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A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6"/>
      </w:tblGrid>
      <w:tr>
        <w:trPr/>
        <w:tc>
          <w:tcPr>
            <w:tcW w:w="4607" w:type="dxa"/>
            <w:tcBorders/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............................., dnia ........................</w:t>
            </w:r>
          </w:p>
        </w:tc>
        <w:tc>
          <w:tcPr>
            <w:tcW w:w="4606" w:type="dxa"/>
            <w:tcBorders/>
            <w:shd w:fill="FFFFFF" w:val="clear"/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podpis(y) osoby(osób) uprawnionej do reprezentowania Wykonawcy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>
          <w:rFonts w:ascii="Arial" w:hAnsi="Arial"/>
        </w:rPr>
        <w:tab/>
        <w:t>*) niepotrzebne skreślić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</w:rPr>
        <w:t>W przypadku gdy Wykonawca należy do grupy kapitałowej, konieczne jest wymienienie w tabeli wszystkich członków tej grupy kapitałowej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character" w:styleId="Brak">
    <w:name w:val="Brak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reA">
    <w:name w:val="Treść A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LibreOffice/5.1.6.2$Linux_X86_64 LibreOffice_project/10m0$Build-2</Application>
  <Pages>1</Pages>
  <Words>175</Words>
  <Characters>1271</Characters>
  <CharactersWithSpaces>1463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2018-04-09T12:10:16Z</dcterms:created>
  <dc:creator/>
  <dc:description/>
  <dc:language>pl-PL</dc:language>
  <cp:lastModifiedBy/>
  <cp:lastPrinted>2018-10-16T11:32:05Z</cp:lastPrinted>
  <dcterms:modified xsi:type="dcterms:W3CDTF">2018-11-20T08:40:23Z</dcterms:modified>
  <cp:revision>9</cp:revision>
  <dc:subject/>
  <dc:title/>
</cp:coreProperties>
</file>